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0AB7" w14:textId="77777777" w:rsidR="00EF5BB7" w:rsidRDefault="00EF5BB7">
      <w:pPr>
        <w:rPr>
          <w:rFonts w:hint="eastAsia"/>
        </w:rPr>
      </w:pPr>
      <w:r>
        <w:rPr>
          <w:rFonts w:hint="eastAsia"/>
        </w:rPr>
        <w:t>Yin Ni</w:t>
      </w:r>
    </w:p>
    <w:p w14:paraId="4B0B859A" w14:textId="77777777" w:rsidR="00EF5BB7" w:rsidRDefault="00EF5BB7">
      <w:pPr>
        <w:rPr>
          <w:rFonts w:hint="eastAsia"/>
        </w:rPr>
      </w:pPr>
      <w:r>
        <w:rPr>
          <w:rFonts w:hint="eastAsia"/>
        </w:rPr>
        <w:t>“隐匿”一词，拼音为“yǐn nì”，在汉语中常用来形容隐藏、躲避，使人或事物不易被发现。这个词语蕴含着一种深沉的力量，它不仅仅是物理上的藏身之处，更是一种心理和策略上的智慧。</w:t>
      </w:r>
    </w:p>
    <w:p w14:paraId="76A21FAB" w14:textId="77777777" w:rsidR="00EF5BB7" w:rsidRDefault="00EF5BB7">
      <w:pPr>
        <w:rPr>
          <w:rFonts w:hint="eastAsia"/>
        </w:rPr>
      </w:pPr>
    </w:p>
    <w:p w14:paraId="2A4B41B2" w14:textId="77777777" w:rsidR="00EF5BB7" w:rsidRDefault="00EF5BB7">
      <w:pPr>
        <w:rPr>
          <w:rFonts w:hint="eastAsia"/>
        </w:rPr>
      </w:pPr>
    </w:p>
    <w:p w14:paraId="166DA054" w14:textId="77777777" w:rsidR="00EF5BB7" w:rsidRDefault="00EF5BB7">
      <w:pPr>
        <w:rPr>
          <w:rFonts w:hint="eastAsia"/>
        </w:rPr>
      </w:pPr>
      <w:r>
        <w:rPr>
          <w:rFonts w:hint="eastAsia"/>
        </w:rPr>
        <w:t>Yin De Liang Mian Xing</w:t>
      </w:r>
    </w:p>
    <w:p w14:paraId="1EC16E94" w14:textId="77777777" w:rsidR="00EF5BB7" w:rsidRDefault="00EF5BB7">
      <w:pPr>
        <w:rPr>
          <w:rFonts w:hint="eastAsia"/>
        </w:rPr>
      </w:pPr>
      <w:r>
        <w:rPr>
          <w:rFonts w:hint="eastAsia"/>
        </w:rPr>
        <w:t>隐匿既可以是消极的逃避，也可以是积极的谋略。在中国古代战争中，许多智者都善于利用隐匿来迷惑敌人，例如诸葛亮借东风时的悄然布局，或是孙武在兵法中提到的“藏于九地之下”。这种隐匿并非怯懦，而是一种以退为进的战略。</w:t>
      </w:r>
    </w:p>
    <w:p w14:paraId="2C1D4199" w14:textId="77777777" w:rsidR="00EF5BB7" w:rsidRDefault="00EF5BB7">
      <w:pPr>
        <w:rPr>
          <w:rFonts w:hint="eastAsia"/>
        </w:rPr>
      </w:pPr>
    </w:p>
    <w:p w14:paraId="01E6118C" w14:textId="77777777" w:rsidR="00EF5BB7" w:rsidRDefault="00EF5BB7">
      <w:pPr>
        <w:rPr>
          <w:rFonts w:hint="eastAsia"/>
        </w:rPr>
      </w:pPr>
    </w:p>
    <w:p w14:paraId="7E79B6FB" w14:textId="77777777" w:rsidR="00EF5BB7" w:rsidRDefault="00EF5BB7">
      <w:pPr>
        <w:rPr>
          <w:rFonts w:hint="eastAsia"/>
        </w:rPr>
      </w:pPr>
      <w:r>
        <w:rPr>
          <w:rFonts w:hint="eastAsia"/>
        </w:rPr>
        <w:t>Sheng Huo Zhong De Yin Ni</w:t>
      </w:r>
    </w:p>
    <w:p w14:paraId="61C06100" w14:textId="77777777" w:rsidR="00EF5BB7" w:rsidRDefault="00EF5BB7">
      <w:pPr>
        <w:rPr>
          <w:rFonts w:hint="eastAsia"/>
        </w:rPr>
      </w:pPr>
      <w:r>
        <w:rPr>
          <w:rFonts w:hint="eastAsia"/>
        </w:rPr>
        <w:t>在现代社会中，隐匿同样具有重要意义。无论是个人隐私的保护，还是企业在市场竞争中的策略性低调，隐匿都成为一种自我保护的方式。尤其是在信息爆炸的时代，如何合理地保持低调，避免过度曝光，已经成为一种生存智慧。</w:t>
      </w:r>
    </w:p>
    <w:p w14:paraId="0279D0F2" w14:textId="77777777" w:rsidR="00EF5BB7" w:rsidRDefault="00EF5BB7">
      <w:pPr>
        <w:rPr>
          <w:rFonts w:hint="eastAsia"/>
        </w:rPr>
      </w:pPr>
    </w:p>
    <w:p w14:paraId="534D7BC6" w14:textId="77777777" w:rsidR="00EF5BB7" w:rsidRDefault="00EF5BB7">
      <w:pPr>
        <w:rPr>
          <w:rFonts w:hint="eastAsia"/>
        </w:rPr>
      </w:pPr>
    </w:p>
    <w:p w14:paraId="2BC846AD" w14:textId="77777777" w:rsidR="00EF5BB7" w:rsidRDefault="00EF5BB7">
      <w:pPr>
        <w:rPr>
          <w:rFonts w:hint="eastAsia"/>
        </w:rPr>
      </w:pPr>
      <w:r>
        <w:rPr>
          <w:rFonts w:hint="eastAsia"/>
        </w:rPr>
        <w:t>Yin Ni Yu Zi Ran</w:t>
      </w:r>
    </w:p>
    <w:p w14:paraId="2F06FBB0" w14:textId="77777777" w:rsidR="00EF5BB7" w:rsidRDefault="00EF5BB7">
      <w:pPr>
        <w:rPr>
          <w:rFonts w:hint="eastAsia"/>
        </w:rPr>
      </w:pPr>
      <w:r>
        <w:rPr>
          <w:rFonts w:hint="eastAsia"/>
        </w:rPr>
        <w:t>自然界中也充满了隐匿的智慧。动物通过伪装来躲避天敌，植物通过缓慢生长适应环境，这些都在无声中展现出生命的韧性。人类从自然中汲取灵感，将这种“隐匿”的哲学应用于生活与工作中，形成了一种独特的思维方式。</w:t>
      </w:r>
    </w:p>
    <w:p w14:paraId="23E10982" w14:textId="77777777" w:rsidR="00EF5BB7" w:rsidRDefault="00EF5BB7">
      <w:pPr>
        <w:rPr>
          <w:rFonts w:hint="eastAsia"/>
        </w:rPr>
      </w:pPr>
    </w:p>
    <w:p w14:paraId="4873B357" w14:textId="77777777" w:rsidR="00EF5BB7" w:rsidRDefault="00EF5BB7">
      <w:pPr>
        <w:rPr>
          <w:rFonts w:hint="eastAsia"/>
        </w:rPr>
      </w:pPr>
    </w:p>
    <w:p w14:paraId="25921076" w14:textId="77777777" w:rsidR="00EF5BB7" w:rsidRDefault="00EF5BB7">
      <w:pPr>
        <w:rPr>
          <w:rFonts w:hint="eastAsia"/>
        </w:rPr>
      </w:pPr>
      <w:r>
        <w:rPr>
          <w:rFonts w:hint="eastAsia"/>
        </w:rPr>
        <w:t>Jie Yu Yin Ni Zhi Jian</w:t>
      </w:r>
    </w:p>
    <w:p w14:paraId="3CFA9FD0" w14:textId="77777777" w:rsidR="00EF5BB7" w:rsidRDefault="00EF5BB7">
      <w:pPr>
        <w:rPr>
          <w:rFonts w:hint="eastAsia"/>
        </w:rPr>
      </w:pPr>
      <w:r>
        <w:rPr>
          <w:rFonts w:hint="eastAsia"/>
        </w:rPr>
        <w:t>隐匿不是永远的沉默，而是为了更好的爆发。正如古语所说：“大隐隐于市。”真正的隐匿，是在喧嚣中保持内心的平静，在低调中积蓄力量。掌握隐匿之道，不仅是一种处世态度，更是一种人生境界。</w:t>
      </w:r>
    </w:p>
    <w:p w14:paraId="08C32E78" w14:textId="77777777" w:rsidR="00EF5BB7" w:rsidRDefault="00EF5BB7">
      <w:pPr>
        <w:rPr>
          <w:rFonts w:hint="eastAsia"/>
        </w:rPr>
      </w:pPr>
    </w:p>
    <w:p w14:paraId="4F97F2E2" w14:textId="77777777" w:rsidR="00EF5BB7" w:rsidRDefault="00EF5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B71F4" w14:textId="42DA666B" w:rsidR="00365419" w:rsidRDefault="00365419"/>
    <w:sectPr w:rsidR="00365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19"/>
    <w:rsid w:val="00365419"/>
    <w:rsid w:val="00C36CEC"/>
    <w:rsid w:val="00E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76A13-E1D1-4C17-93FE-7DEEAE8D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